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159" w:rsidRPr="00382159" w:rsidRDefault="00382159" w:rsidP="00382159">
      <w:pPr>
        <w:jc w:val="right"/>
        <w:rPr>
          <w:b/>
          <w:sz w:val="28"/>
          <w:szCs w:val="28"/>
        </w:rPr>
      </w:pPr>
      <w:r w:rsidRPr="00382159">
        <w:rPr>
          <w:b/>
          <w:sz w:val="28"/>
          <w:szCs w:val="28"/>
        </w:rPr>
        <w:t>Приложение 1</w:t>
      </w:r>
    </w:p>
    <w:p w:rsidR="006A5AA2" w:rsidRPr="00EE4B7D" w:rsidRDefault="00382159" w:rsidP="00382159">
      <w:pPr>
        <w:jc w:val="center"/>
        <w:rPr>
          <w:b/>
          <w:sz w:val="28"/>
          <w:szCs w:val="28"/>
        </w:rPr>
      </w:pPr>
      <w:r w:rsidRPr="00382159">
        <w:rPr>
          <w:b/>
          <w:sz w:val="28"/>
          <w:szCs w:val="28"/>
        </w:rPr>
        <w:t>Состав научного оборудования ЦКП «</w:t>
      </w:r>
      <w:r w:rsidR="00BF691F" w:rsidRPr="00BF691F">
        <w:rPr>
          <w:b/>
          <w:sz w:val="28"/>
          <w:szCs w:val="28"/>
        </w:rPr>
        <w:t>Северо-Западный центр мониторинга и прогнозирования развития территорий</w:t>
      </w:r>
      <w:r w:rsidRPr="00382159">
        <w:rPr>
          <w:b/>
          <w:sz w:val="28"/>
          <w:szCs w:val="28"/>
        </w:rPr>
        <w:t>» на 202</w:t>
      </w:r>
      <w:r w:rsidR="006968D1">
        <w:rPr>
          <w:b/>
          <w:sz w:val="28"/>
          <w:szCs w:val="28"/>
        </w:rPr>
        <w:t>6</w:t>
      </w:r>
      <w:r w:rsidRPr="00382159">
        <w:rPr>
          <w:b/>
          <w:sz w:val="28"/>
          <w:szCs w:val="28"/>
        </w:rPr>
        <w:t xml:space="preserve"> г.</w:t>
      </w:r>
    </w:p>
    <w:p w:rsidR="0095638E" w:rsidRPr="00B744E5" w:rsidRDefault="0095638E" w:rsidP="00B744E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44E5">
        <w:rPr>
          <w:sz w:val="28"/>
          <w:szCs w:val="28"/>
        </w:rPr>
        <w:t xml:space="preserve">Программно-аппаратный комплекс </w:t>
      </w:r>
      <w:r w:rsidR="00855D9B" w:rsidRPr="00B744E5">
        <w:rPr>
          <w:sz w:val="28"/>
          <w:szCs w:val="28"/>
        </w:rPr>
        <w:t>для размещения</w:t>
      </w:r>
      <w:r w:rsidR="00165750" w:rsidRPr="00B744E5">
        <w:rPr>
          <w:sz w:val="28"/>
          <w:szCs w:val="28"/>
        </w:rPr>
        <w:t xml:space="preserve"> и анализа </w:t>
      </w:r>
      <w:r w:rsidR="007C58FB" w:rsidRPr="00B744E5">
        <w:rPr>
          <w:sz w:val="28"/>
          <w:szCs w:val="28"/>
        </w:rPr>
        <w:t>гео</w:t>
      </w:r>
      <w:r w:rsidR="00165750" w:rsidRPr="00B744E5">
        <w:rPr>
          <w:sz w:val="28"/>
          <w:szCs w:val="28"/>
        </w:rPr>
        <w:t xml:space="preserve">пространственных данных </w:t>
      </w:r>
      <w:r w:rsidR="00DC75AA" w:rsidRPr="00B744E5">
        <w:rPr>
          <w:sz w:val="28"/>
          <w:szCs w:val="28"/>
        </w:rPr>
        <w:t xml:space="preserve">(информационная платформа) </w:t>
      </w:r>
      <w:r w:rsidR="00165750" w:rsidRPr="00B744E5">
        <w:rPr>
          <w:sz w:val="28"/>
          <w:szCs w:val="28"/>
        </w:rPr>
        <w:t>«Регион-В»</w:t>
      </w:r>
      <w:r w:rsidR="006555C4" w:rsidRPr="00B744E5">
        <w:rPr>
          <w:sz w:val="28"/>
          <w:szCs w:val="28"/>
        </w:rPr>
        <w:t xml:space="preserve"> </w:t>
      </w:r>
    </w:p>
    <w:p w:rsidR="007C58FB" w:rsidRPr="00B744E5" w:rsidRDefault="003638B5" w:rsidP="00B744E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44E5">
        <w:rPr>
          <w:sz w:val="28"/>
          <w:szCs w:val="28"/>
        </w:rPr>
        <w:t>Геоинформационный комплекс обработки данных спутникового мониторинга</w:t>
      </w:r>
      <w:r w:rsidR="00B744E5">
        <w:rPr>
          <w:sz w:val="28"/>
          <w:szCs w:val="28"/>
        </w:rPr>
        <w:t xml:space="preserve"> </w:t>
      </w:r>
      <w:r w:rsidRPr="00B744E5">
        <w:rPr>
          <w:sz w:val="28"/>
          <w:szCs w:val="28"/>
        </w:rPr>
        <w:t xml:space="preserve">на базе </w:t>
      </w:r>
      <w:proofErr w:type="spellStart"/>
      <w:r w:rsidRPr="00B744E5">
        <w:rPr>
          <w:sz w:val="28"/>
          <w:szCs w:val="28"/>
          <w:lang w:val="en-US"/>
        </w:rPr>
        <w:t>Scanex</w:t>
      </w:r>
      <w:proofErr w:type="spellEnd"/>
      <w:r w:rsidRPr="00B744E5">
        <w:rPr>
          <w:sz w:val="28"/>
          <w:szCs w:val="28"/>
        </w:rPr>
        <w:t xml:space="preserve"> </w:t>
      </w:r>
      <w:r w:rsidR="007C58FB" w:rsidRPr="00B744E5">
        <w:rPr>
          <w:sz w:val="28"/>
          <w:szCs w:val="28"/>
          <w:lang w:val="en-US"/>
        </w:rPr>
        <w:t>Image</w:t>
      </w:r>
      <w:r w:rsidR="007C58FB" w:rsidRPr="00B744E5">
        <w:rPr>
          <w:sz w:val="28"/>
          <w:szCs w:val="28"/>
        </w:rPr>
        <w:t xml:space="preserve"> </w:t>
      </w:r>
      <w:r w:rsidR="007C58FB" w:rsidRPr="00B744E5">
        <w:rPr>
          <w:sz w:val="28"/>
          <w:szCs w:val="28"/>
          <w:lang w:val="en-US"/>
        </w:rPr>
        <w:t>Processor</w:t>
      </w:r>
      <w:r w:rsidR="00B744E5">
        <w:rPr>
          <w:sz w:val="28"/>
          <w:szCs w:val="28"/>
        </w:rPr>
        <w:t>.</w:t>
      </w:r>
    </w:p>
    <w:p w:rsidR="007C58FB" w:rsidRPr="00B744E5" w:rsidRDefault="003638B5" w:rsidP="00B744E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44E5">
        <w:rPr>
          <w:sz w:val="28"/>
          <w:szCs w:val="28"/>
        </w:rPr>
        <w:t xml:space="preserve">Геоинформационный комплекс анализа мониторинговых данных </w:t>
      </w:r>
      <w:r w:rsidR="00102539" w:rsidRPr="00B744E5">
        <w:rPr>
          <w:sz w:val="28"/>
          <w:szCs w:val="28"/>
          <w:lang w:val="en-US"/>
        </w:rPr>
        <w:t>Zulu</w:t>
      </w:r>
      <w:r w:rsidR="00B744E5">
        <w:rPr>
          <w:sz w:val="28"/>
          <w:szCs w:val="28"/>
        </w:rPr>
        <w:t>.</w:t>
      </w:r>
    </w:p>
    <w:p w:rsidR="00A75541" w:rsidRPr="00B744E5" w:rsidRDefault="00551E43" w:rsidP="00B744E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44E5">
        <w:rPr>
          <w:sz w:val="28"/>
          <w:szCs w:val="28"/>
        </w:rPr>
        <w:t>Программно-аппаратный комплекс</w:t>
      </w:r>
      <w:r w:rsidR="006555C4" w:rsidRPr="00B744E5">
        <w:rPr>
          <w:sz w:val="28"/>
          <w:szCs w:val="28"/>
        </w:rPr>
        <w:t xml:space="preserve"> отображения метеоявлений на карте «Дождевик»</w:t>
      </w:r>
      <w:r w:rsidR="00B744E5">
        <w:rPr>
          <w:sz w:val="28"/>
          <w:szCs w:val="28"/>
        </w:rPr>
        <w:t xml:space="preserve"> (с</w:t>
      </w:r>
      <w:r w:rsidR="00B744E5" w:rsidRPr="00B744E5">
        <w:rPr>
          <w:sz w:val="28"/>
          <w:szCs w:val="28"/>
        </w:rPr>
        <w:t>видетельство о государственной регистрации программы для ЭВМ № 2020613966</w:t>
      </w:r>
      <w:r w:rsidR="00B744E5">
        <w:rPr>
          <w:sz w:val="28"/>
          <w:szCs w:val="28"/>
        </w:rPr>
        <w:t>)</w:t>
      </w:r>
      <w:r w:rsidR="00A75541" w:rsidRPr="00B744E5">
        <w:rPr>
          <w:sz w:val="28"/>
          <w:szCs w:val="28"/>
        </w:rPr>
        <w:t>.</w:t>
      </w:r>
    </w:p>
    <w:p w:rsidR="00551E43" w:rsidRDefault="00A75541" w:rsidP="00B744E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44E5">
        <w:rPr>
          <w:sz w:val="28"/>
          <w:szCs w:val="28"/>
        </w:rPr>
        <w:t>Программно-аппаратный комплекс</w:t>
      </w:r>
      <w:r w:rsidR="00551E43" w:rsidRPr="00B744E5">
        <w:rPr>
          <w:sz w:val="28"/>
          <w:szCs w:val="28"/>
        </w:rPr>
        <w:t xml:space="preserve"> </w:t>
      </w:r>
      <w:proofErr w:type="spellStart"/>
      <w:r w:rsidRPr="00B744E5">
        <w:rPr>
          <w:sz w:val="28"/>
          <w:szCs w:val="28"/>
          <w:lang w:val="en-US"/>
        </w:rPr>
        <w:t>InnoForestView</w:t>
      </w:r>
      <w:proofErr w:type="spellEnd"/>
      <w:r w:rsidRPr="00B744E5">
        <w:rPr>
          <w:sz w:val="28"/>
          <w:szCs w:val="28"/>
        </w:rPr>
        <w:t xml:space="preserve"> для анализа негативного воздействия на леса приграничных регионов.</w:t>
      </w:r>
    </w:p>
    <w:p w:rsidR="00B744E5" w:rsidRPr="00B744E5" w:rsidRDefault="00B744E5" w:rsidP="00B744E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44E5">
        <w:rPr>
          <w:sz w:val="28"/>
          <w:szCs w:val="28"/>
        </w:rPr>
        <w:t>Программное обеспечение «Программа «Унисон Про» для интеграции разнородных информационных ресурсов в системах поддержки принятия решений в различных предметных областях». Свидетельс</w:t>
      </w:r>
      <w:bookmarkStart w:id="0" w:name="_GoBack"/>
      <w:bookmarkEnd w:id="0"/>
      <w:r w:rsidRPr="00B744E5">
        <w:rPr>
          <w:sz w:val="28"/>
          <w:szCs w:val="28"/>
        </w:rPr>
        <w:t xml:space="preserve">тво о государственной регистрации программы для ЭВМ №2016660672. </w:t>
      </w:r>
    </w:p>
    <w:p w:rsidR="00B744E5" w:rsidRPr="00B744E5" w:rsidRDefault="00B744E5" w:rsidP="00B744E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44E5">
        <w:rPr>
          <w:sz w:val="28"/>
          <w:szCs w:val="28"/>
        </w:rPr>
        <w:t xml:space="preserve"> Программное обеспечение «Веб-приложение для мониторинга осадков на карте "Дождевик"». Свидетельство о государственной регистрации программы для ЭВМ № 2020613966.</w:t>
      </w:r>
    </w:p>
    <w:p w:rsidR="00B744E5" w:rsidRPr="00B744E5" w:rsidRDefault="00B744E5" w:rsidP="00B744E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44E5">
        <w:rPr>
          <w:sz w:val="28"/>
          <w:szCs w:val="28"/>
        </w:rPr>
        <w:t xml:space="preserve"> Программное обеспечение «Распределенный программный комплекс автоматизации моделирования и прогнозирования наводнений». Свидетельство о государственной регистрации программы для ЭВМ №2017612937.</w:t>
      </w:r>
    </w:p>
    <w:p w:rsidR="00B744E5" w:rsidRPr="00B744E5" w:rsidRDefault="00B744E5" w:rsidP="00B744E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44E5">
        <w:rPr>
          <w:sz w:val="28"/>
          <w:szCs w:val="28"/>
        </w:rPr>
        <w:t xml:space="preserve"> Программное обеспечение «Веб-приложение фиксации пространственного положения адресных объектов «Адрес Про». Свидетельство о государственной регистрации программы для ЭВМ № 2019664431.</w:t>
      </w:r>
    </w:p>
    <w:p w:rsidR="00B744E5" w:rsidRPr="00B744E5" w:rsidRDefault="00B744E5" w:rsidP="00B744E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44E5">
        <w:rPr>
          <w:sz w:val="28"/>
          <w:szCs w:val="28"/>
        </w:rPr>
        <w:t>Программное обеспечение «Веб-приложение для просмотра разновременных пространственных данных «Кварц Про». Свидетельство о государственной регистрации программы для ЭВМ № 2019664458.</w:t>
      </w:r>
    </w:p>
    <w:p w:rsidR="001C14B2" w:rsidRPr="00EE4B7D" w:rsidRDefault="001C14B2" w:rsidP="001C14B2">
      <w:pPr>
        <w:rPr>
          <w:sz w:val="28"/>
          <w:szCs w:val="28"/>
        </w:rPr>
      </w:pPr>
    </w:p>
    <w:p w:rsidR="001C14B2" w:rsidRDefault="001C14B2" w:rsidP="001C14B2"/>
    <w:sectPr w:rsidR="001C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42A5"/>
    <w:multiLevelType w:val="hybridMultilevel"/>
    <w:tmpl w:val="D43A4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C0D44"/>
    <w:multiLevelType w:val="hybridMultilevel"/>
    <w:tmpl w:val="565ED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43"/>
    <w:rsid w:val="00011D63"/>
    <w:rsid w:val="00102539"/>
    <w:rsid w:val="00165750"/>
    <w:rsid w:val="00165E26"/>
    <w:rsid w:val="001C14B2"/>
    <w:rsid w:val="00227976"/>
    <w:rsid w:val="003240D7"/>
    <w:rsid w:val="003638B5"/>
    <w:rsid w:val="00382159"/>
    <w:rsid w:val="003F64D6"/>
    <w:rsid w:val="00405D6B"/>
    <w:rsid w:val="0045618A"/>
    <w:rsid w:val="00493E01"/>
    <w:rsid w:val="00530D86"/>
    <w:rsid w:val="00551E43"/>
    <w:rsid w:val="00577EC6"/>
    <w:rsid w:val="006555C4"/>
    <w:rsid w:val="006968D1"/>
    <w:rsid w:val="006A5AA2"/>
    <w:rsid w:val="00733226"/>
    <w:rsid w:val="00777F71"/>
    <w:rsid w:val="007A61DE"/>
    <w:rsid w:val="007C58FB"/>
    <w:rsid w:val="00855D9B"/>
    <w:rsid w:val="00870D67"/>
    <w:rsid w:val="00884D87"/>
    <w:rsid w:val="00897289"/>
    <w:rsid w:val="008E1F0C"/>
    <w:rsid w:val="0095638E"/>
    <w:rsid w:val="00A23189"/>
    <w:rsid w:val="00A75541"/>
    <w:rsid w:val="00B42F72"/>
    <w:rsid w:val="00B466F3"/>
    <w:rsid w:val="00B744E5"/>
    <w:rsid w:val="00BB59B5"/>
    <w:rsid w:val="00BF691F"/>
    <w:rsid w:val="00C46020"/>
    <w:rsid w:val="00D74828"/>
    <w:rsid w:val="00DC75AA"/>
    <w:rsid w:val="00E120A2"/>
    <w:rsid w:val="00EE4B7D"/>
    <w:rsid w:val="00F64C14"/>
    <w:rsid w:val="00F81B29"/>
    <w:rsid w:val="00F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CB3D"/>
  <w15:chartTrackingRefBased/>
  <w15:docId w15:val="{8A2CD398-BA2F-4E5F-AC20-35087E5E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43"/>
    <w:pPr>
      <w:ind w:left="720"/>
      <w:contextualSpacing/>
    </w:pPr>
  </w:style>
  <w:style w:type="table" w:styleId="a4">
    <w:name w:val="Table Grid"/>
    <w:basedOn w:val="a1"/>
    <w:uiPriority w:val="39"/>
    <w:rsid w:val="0053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ЗВА</dc:creator>
  <cp:keywords/>
  <dc:description/>
  <cp:lastModifiedBy>sial</cp:lastModifiedBy>
  <cp:revision>4</cp:revision>
  <dcterms:created xsi:type="dcterms:W3CDTF">2021-04-19T16:15:00Z</dcterms:created>
  <dcterms:modified xsi:type="dcterms:W3CDTF">2026-01-29T11:27:00Z</dcterms:modified>
</cp:coreProperties>
</file>